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6EE14" w14:textId="52E47246" w:rsidR="00A644AC" w:rsidRDefault="00B474C3" w:rsidP="00B474C3">
      <w:pPr>
        <w:jc w:val="center"/>
        <w:rPr>
          <w:b/>
          <w:bCs/>
        </w:rPr>
      </w:pPr>
      <w:bookmarkStart w:id="0" w:name="_GoBack"/>
      <w:bookmarkEnd w:id="0"/>
      <w:r>
        <w:rPr>
          <w:b/>
          <w:bCs/>
        </w:rPr>
        <w:t xml:space="preserve">FOLLOW </w:t>
      </w:r>
      <w:r w:rsidR="00A644AC">
        <w:rPr>
          <w:b/>
          <w:bCs/>
        </w:rPr>
        <w:t>SAMPLE E-MAIL (edit to fit your style)</w:t>
      </w:r>
    </w:p>
    <w:p w14:paraId="2E524F77" w14:textId="77777777" w:rsidR="00A644AC" w:rsidRPr="00A644AC" w:rsidRDefault="00A644AC">
      <w:pPr>
        <w:rPr>
          <w:b/>
          <w:bCs/>
        </w:rPr>
      </w:pPr>
    </w:p>
    <w:p w14:paraId="255341F5" w14:textId="26BF5F73" w:rsidR="009C38C8" w:rsidRDefault="00A644AC">
      <w:r>
        <w:t>Church family,</w:t>
      </w:r>
    </w:p>
    <w:p w14:paraId="16BD82BD" w14:textId="7F4D5CD4" w:rsidR="00A644AC" w:rsidRDefault="00A644AC"/>
    <w:p w14:paraId="55EF3EDB" w14:textId="0A0E96AD" w:rsidR="00A644AC" w:rsidRDefault="00A644AC">
      <w:r>
        <w:t>The leadership at (YOUR CHURCH NAME) is so excited to announce to you that this fall we, along with many other churches in our region of the denomination, will be learning what it means to truly FOLLOW Jesus in our day-to-day lives. To help in accomplish</w:t>
      </w:r>
      <w:r w:rsidR="00CB53EE">
        <w:t>ing</w:t>
      </w:r>
      <w:r>
        <w:t xml:space="preserve"> this, there are many ways for you to </w:t>
      </w:r>
      <w:r w:rsidR="00CB53EE">
        <w:t>participate…</w:t>
      </w:r>
    </w:p>
    <w:p w14:paraId="6B7D085D" w14:textId="36B6BCDD" w:rsidR="00CB53EE" w:rsidRDefault="00CB53EE"/>
    <w:p w14:paraId="1B78457A" w14:textId="6CB72FC7" w:rsidR="00CB53EE" w:rsidRDefault="00CB53EE">
      <w:r>
        <w:t>First, be sure to join us each Sunday morning, starting October 2</w:t>
      </w:r>
      <w:r w:rsidRPr="00CB53EE">
        <w:rPr>
          <w:vertAlign w:val="superscript"/>
        </w:rPr>
        <w:t>nd</w:t>
      </w:r>
      <w:r>
        <w:t xml:space="preserve"> for a 6-week sermon series which will cover each of the values we’ll need to live out if we are truly going to discover, develop and deploy disciples just as Jesus commanded.</w:t>
      </w:r>
    </w:p>
    <w:p w14:paraId="4AB0E9B1" w14:textId="000203A5" w:rsidR="00CB53EE" w:rsidRDefault="00CB53EE"/>
    <w:p w14:paraId="68528A56" w14:textId="3BFA7FE3" w:rsidR="00CB53EE" w:rsidRDefault="00CB53EE">
      <w:r>
        <w:t xml:space="preserve">Next, you will be provided a 43-day devotional book to help you take what you’ve heard on Sunday </w:t>
      </w:r>
      <w:r w:rsidR="00962A6C">
        <w:t>and further be able to dig into the value that was taught during that week’s sermon. This book which is meant to be read one short chapter a</w:t>
      </w:r>
      <w:r w:rsidR="00F64334">
        <w:t xml:space="preserve">per day, </w:t>
      </w:r>
      <w:r w:rsidR="00962A6C">
        <w:t>will provide you with scripture readings, a short teaching and prayer prompts to help you get each day off to a great start.</w:t>
      </w:r>
    </w:p>
    <w:p w14:paraId="1519AE3E" w14:textId="153E49E2" w:rsidR="00962A6C" w:rsidRDefault="00962A6C"/>
    <w:p w14:paraId="11A50FE9" w14:textId="22337EEB" w:rsidR="00962A6C" w:rsidRDefault="00962A6C">
      <w:r>
        <w:t xml:space="preserve">Also, we’re asking everyone in our church to make a 6-week commitment to joining a Sunday School class or Life/Small Group if you’re not currently involved in one. Each </w:t>
      </w:r>
      <w:r w:rsidR="00F64334">
        <w:t xml:space="preserve">of the classes and groups will be further unpacking what we’re learning from the sermons, devotional and mostly importantly God’s Word and His prompting through the Holy Spirit.  Again, we want everyone in the church to participate for this 6-week period. After that time is up, if you choose to no longer participate that’s fine, but we think you’ll discover that there is real value in this type of Christian community and will want to </w:t>
      </w:r>
      <w:r w:rsidR="00B474C3">
        <w:t>continue</w:t>
      </w:r>
      <w:r w:rsidR="00F64334">
        <w:t>.</w:t>
      </w:r>
      <w:r w:rsidR="00F64334">
        <w:br/>
      </w:r>
      <w:r w:rsidR="00F64334">
        <w:br/>
        <w:t>To help prepare all of our hearts for this journey, we have set aside, (DATE) to be a day of prayer and fasting. Please join us in this important day</w:t>
      </w:r>
      <w:r w:rsidR="00737003">
        <w:t xml:space="preserve"> as we pray for our church, our people and all of the churches in our region of the denomination that will be participating. This fall journey is way more than just about us!  Imagine what could happen if all 150 churches in the Eastern Region of the Churches of God were filled with people who were committed to not just being disciples themselves but carrying out Jesus Great Commission to make disciples who make disciples who make disciples! Literally our towns and counties would be radically transformed for the glory and honor of Jesus!</w:t>
      </w:r>
    </w:p>
    <w:p w14:paraId="651965DE" w14:textId="1A65DEC7" w:rsidR="00737003" w:rsidRDefault="00737003"/>
    <w:p w14:paraId="512025B3" w14:textId="1AF6D92C" w:rsidR="00737003" w:rsidRDefault="00737003">
      <w:r>
        <w:t xml:space="preserve">Please let us know if you have any questions. To sign-up, please go to (WEBSITE or INFO BOOTH or whatever </w:t>
      </w:r>
      <w:r w:rsidR="002B0450">
        <w:t xml:space="preserve">way you want people to register).  </w:t>
      </w:r>
      <w:r w:rsidR="00B474C3">
        <w:t>Again,</w:t>
      </w:r>
      <w:r w:rsidR="002B0450">
        <w:t xml:space="preserve"> we are so excited for you to experience this FOLLOW series this fall. Know that you are being prayed for!</w:t>
      </w:r>
    </w:p>
    <w:p w14:paraId="7005A8DC" w14:textId="242BF051" w:rsidR="002B0450" w:rsidRDefault="002B0450"/>
    <w:p w14:paraId="44AF26F9" w14:textId="571707EE" w:rsidR="002B0450" w:rsidRDefault="002B0450">
      <w:r>
        <w:t>Pastor ________________</w:t>
      </w:r>
    </w:p>
    <w:p w14:paraId="29981CDD" w14:textId="4B98173C" w:rsidR="002B0450" w:rsidRDefault="002B0450"/>
    <w:p w14:paraId="24C0478B" w14:textId="7F8564CD" w:rsidR="002B0450" w:rsidRDefault="002B0450"/>
    <w:p w14:paraId="3B790D5A" w14:textId="3B84C317" w:rsidR="002B0450" w:rsidRDefault="002B0450">
      <w:r>
        <w:t>NOTE TO PASTOR/LEADERSHIP TEAM:  Much of the above information can be adapted to form brief announcements for your bulletin, newsletter and verbal announcements as well.  Remember you it’s impossible to over communicate. In the lead up to October 2</w:t>
      </w:r>
      <w:r w:rsidRPr="002B0450">
        <w:rPr>
          <w:vertAlign w:val="superscript"/>
        </w:rPr>
        <w:t>nd</w:t>
      </w:r>
      <w:r>
        <w:t>, communicate, communicate, communicate! Communicate in a wide variety of ways since not everyone will read/listen to everything you do but they will likely at least read/listen to one thing you do.</w:t>
      </w:r>
    </w:p>
    <w:sectPr w:rsidR="002B0450" w:rsidSect="00051913">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4AC"/>
    <w:rsid w:val="00031DD1"/>
    <w:rsid w:val="00051913"/>
    <w:rsid w:val="001F7C89"/>
    <w:rsid w:val="00281641"/>
    <w:rsid w:val="002B0450"/>
    <w:rsid w:val="0046129D"/>
    <w:rsid w:val="004E3852"/>
    <w:rsid w:val="00737003"/>
    <w:rsid w:val="0093342B"/>
    <w:rsid w:val="00962A6C"/>
    <w:rsid w:val="009C38C8"/>
    <w:rsid w:val="00A644AC"/>
    <w:rsid w:val="00B474C3"/>
    <w:rsid w:val="00C91E11"/>
    <w:rsid w:val="00CB53EE"/>
    <w:rsid w:val="00CE1D52"/>
    <w:rsid w:val="00E952F9"/>
    <w:rsid w:val="00F64334"/>
    <w:rsid w:val="00F94C4E"/>
    <w:rsid w:val="00FE571D"/>
    <w:rsid w:val="00FF4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5A61D"/>
  <w15:chartTrackingRefBased/>
  <w15:docId w15:val="{02C436FC-33AC-47A5-8529-543AD6FED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C4E"/>
    <w:pPr>
      <w:spacing w:line="276" w:lineRule="auto"/>
    </w:pPr>
    <w:rPr>
      <w:rFonts w:ascii="Times New Roman" w:hAnsi="Times New Roman" w:cs="Arial"/>
      <w:sz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next w:val="Reference"/>
    <w:link w:val="ScriptureChar"/>
    <w:autoRedefine/>
    <w:qFormat/>
    <w:rsid w:val="004E3852"/>
    <w:rPr>
      <w:rFonts w:eastAsia="Calibri" w:cs="Times New Roman"/>
      <w:i/>
      <w:iCs/>
      <w:color w:val="000000"/>
      <w:u w:val="single"/>
      <w:shd w:val="clear" w:color="auto" w:fill="FFFFFF"/>
    </w:rPr>
  </w:style>
  <w:style w:type="character" w:customStyle="1" w:styleId="ScriptureChar">
    <w:name w:val="Scripture Char"/>
    <w:basedOn w:val="DefaultParagraphFont"/>
    <w:link w:val="Scripture"/>
    <w:rsid w:val="004E3852"/>
    <w:rPr>
      <w:rFonts w:ascii="Times New Roman" w:eastAsia="Calibri" w:hAnsi="Times New Roman" w:cs="Times New Roman"/>
      <w:i/>
      <w:iCs/>
      <w:color w:val="000000"/>
      <w:sz w:val="24"/>
      <w:u w:val="single"/>
      <w:lang w:val="en"/>
    </w:rPr>
  </w:style>
  <w:style w:type="paragraph" w:customStyle="1" w:styleId="Reference">
    <w:name w:val="Reference"/>
    <w:basedOn w:val="Scripture"/>
    <w:next w:val="Normal"/>
    <w:link w:val="ReferenceChar"/>
    <w:qFormat/>
    <w:rsid w:val="00281641"/>
    <w:rPr>
      <w:i w:val="0"/>
      <w:iCs w:val="0"/>
    </w:rPr>
  </w:style>
  <w:style w:type="character" w:customStyle="1" w:styleId="ReferenceChar">
    <w:name w:val="Reference Char"/>
    <w:basedOn w:val="ScriptureChar"/>
    <w:link w:val="Reference"/>
    <w:rsid w:val="00281641"/>
    <w:rPr>
      <w:rFonts w:ascii="Times New Roman" w:eastAsia="Calibri" w:hAnsi="Times New Roman" w:cs="Times New Roman"/>
      <w:i w:val="0"/>
      <w:iCs w:val="0"/>
      <w:color w:val="000000"/>
      <w:sz w:val="24"/>
      <w:szCs w:val="24"/>
      <w:u w:val="single"/>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Thurston</dc:creator>
  <cp:keywords/>
  <dc:description/>
  <cp:lastModifiedBy>Colleen Gross</cp:lastModifiedBy>
  <cp:revision>2</cp:revision>
  <dcterms:created xsi:type="dcterms:W3CDTF">2022-08-10T11:08:00Z</dcterms:created>
  <dcterms:modified xsi:type="dcterms:W3CDTF">2022-08-10T11:08:00Z</dcterms:modified>
</cp:coreProperties>
</file>